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5832B" w14:textId="77777777" w:rsidR="008E2AD6" w:rsidRPr="00111DE8" w:rsidRDefault="008E2AD6">
      <w:pPr>
        <w:pStyle w:val="BodyText"/>
        <w:spacing w:before="1"/>
        <w:rPr>
          <w:rFonts w:ascii="Times New Roman" w:hAnsi="Times New Roman" w:cs="Times New Roman"/>
          <w:sz w:val="21"/>
        </w:rPr>
      </w:pPr>
    </w:p>
    <w:p w14:paraId="29E3C72A" w14:textId="77777777" w:rsidR="00A746ED" w:rsidRDefault="00A746ED" w:rsidP="00A746ED">
      <w:pPr>
        <w:ind w:left="6074" w:right="96"/>
        <w:jc w:val="right"/>
        <w:rPr>
          <w:rFonts w:ascii="Times New Roman" w:hAnsi="Times New Roman" w:cs="Times New Roman"/>
          <w:b/>
        </w:rPr>
      </w:pPr>
      <w:r w:rsidRPr="00111DE8">
        <w:rPr>
          <w:rFonts w:ascii="Times New Roman" w:hAnsi="Times New Roman" w:cs="Times New Roman"/>
          <w:noProof/>
        </w:rPr>
        <w:drawing>
          <wp:anchor distT="0" distB="0" distL="0" distR="0" simplePos="0" relativeHeight="15729664" behindDoc="0" locked="0" layoutInCell="1" allowOverlap="1" wp14:anchorId="7BB5834C" wp14:editId="7BB5834D">
            <wp:simplePos x="0" y="0"/>
            <wp:positionH relativeFrom="page">
              <wp:posOffset>971550</wp:posOffset>
            </wp:positionH>
            <wp:positionV relativeFrom="paragraph">
              <wp:posOffset>-159592</wp:posOffset>
            </wp:positionV>
            <wp:extent cx="1948180" cy="5245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48180" cy="524509"/>
                    </a:xfrm>
                    <a:prstGeom prst="rect">
                      <a:avLst/>
                    </a:prstGeom>
                  </pic:spPr>
                </pic:pic>
              </a:graphicData>
            </a:graphic>
          </wp:anchor>
        </w:drawing>
      </w:r>
      <w:r w:rsidRPr="00111DE8">
        <w:rPr>
          <w:rFonts w:ascii="Times New Roman" w:hAnsi="Times New Roman" w:cs="Times New Roman"/>
          <w:b/>
        </w:rPr>
        <w:t>INTERNATIONAL PROGRAMS</w:t>
      </w:r>
      <w:r>
        <w:rPr>
          <w:rFonts w:ascii="Times New Roman" w:hAnsi="Times New Roman" w:cs="Times New Roman"/>
          <w:b/>
        </w:rPr>
        <w:t xml:space="preserve"> </w:t>
      </w:r>
    </w:p>
    <w:p w14:paraId="7BB5832C" w14:textId="47768BF3" w:rsidR="008E2AD6" w:rsidRPr="00111DE8" w:rsidRDefault="00A746ED" w:rsidP="00A746ED">
      <w:pPr>
        <w:ind w:right="96"/>
        <w:jc w:val="right"/>
        <w:rPr>
          <w:rFonts w:ascii="Times New Roman" w:hAnsi="Times New Roman" w:cs="Times New Roman"/>
          <w:b/>
        </w:rPr>
      </w:pPr>
      <w:r w:rsidRPr="00111DE8">
        <w:rPr>
          <w:rFonts w:ascii="Times New Roman" w:hAnsi="Times New Roman" w:cs="Times New Roman"/>
          <w:b/>
        </w:rPr>
        <w:t>AFFIDAVIT OF FINANCIAL RESOURCES</w:t>
      </w:r>
    </w:p>
    <w:p w14:paraId="7BB5832D" w14:textId="225C6097" w:rsidR="008E2AD6" w:rsidRDefault="008E2AD6">
      <w:pPr>
        <w:pStyle w:val="BodyText"/>
        <w:spacing w:before="10"/>
        <w:rPr>
          <w:rFonts w:ascii="Times New Roman" w:hAnsi="Times New Roman" w:cs="Times New Roman"/>
          <w:b/>
          <w:sz w:val="16"/>
        </w:rPr>
      </w:pPr>
    </w:p>
    <w:p w14:paraId="4CF23B86" w14:textId="77777777" w:rsidR="00A746ED" w:rsidRPr="00111DE8" w:rsidRDefault="00A746ED">
      <w:pPr>
        <w:pStyle w:val="BodyText"/>
        <w:spacing w:before="10"/>
        <w:rPr>
          <w:rFonts w:ascii="Times New Roman" w:hAnsi="Times New Roman" w:cs="Times New Roman"/>
          <w:b/>
          <w:sz w:val="16"/>
        </w:rPr>
      </w:pPr>
      <w:bookmarkStart w:id="0" w:name="_GoBack"/>
      <w:bookmarkEnd w:id="0"/>
    </w:p>
    <w:p w14:paraId="7BB5832E" w14:textId="77777777" w:rsidR="008E2AD6" w:rsidRPr="00111DE8" w:rsidRDefault="00A746ED">
      <w:pPr>
        <w:pStyle w:val="BodyText"/>
        <w:spacing w:before="52"/>
        <w:ind w:left="140" w:right="272"/>
        <w:rPr>
          <w:rFonts w:ascii="Times New Roman" w:hAnsi="Times New Roman" w:cs="Times New Roman"/>
        </w:rPr>
      </w:pPr>
      <w:r w:rsidRPr="00111DE8">
        <w:rPr>
          <w:rFonts w:ascii="Times New Roman" w:hAnsi="Times New Roman" w:cs="Times New Roman"/>
        </w:rPr>
        <w:t xml:space="preserve">Each individual contributing financially to the named student’s education must complete the </w:t>
      </w:r>
      <w:r w:rsidRPr="00111DE8">
        <w:rPr>
          <w:rFonts w:ascii="Times New Roman" w:hAnsi="Times New Roman" w:cs="Times New Roman"/>
          <w:b/>
          <w:i/>
        </w:rPr>
        <w:t xml:space="preserve">Affidavit of Financial Resources </w:t>
      </w:r>
      <w:r w:rsidRPr="00111DE8">
        <w:rPr>
          <w:rFonts w:ascii="Times New Roman" w:hAnsi="Times New Roman" w:cs="Times New Roman"/>
        </w:rPr>
        <w:t>and submit an official dated bank statement. In case of jointly held accounts, each individual holder must complete an affidavit of financial resources. Please indicate student’s name on all financial documents.</w:t>
      </w:r>
    </w:p>
    <w:p w14:paraId="7BB5832F" w14:textId="77777777" w:rsidR="008E2AD6" w:rsidRPr="00111DE8" w:rsidRDefault="008E2AD6">
      <w:pPr>
        <w:pStyle w:val="BodyText"/>
        <w:spacing w:before="11"/>
        <w:rPr>
          <w:rFonts w:ascii="Times New Roman" w:hAnsi="Times New Roman" w:cs="Times New Roman"/>
          <w:sz w:val="23"/>
        </w:rPr>
      </w:pPr>
    </w:p>
    <w:p w14:paraId="7BB58330" w14:textId="7F481576" w:rsidR="008E2AD6" w:rsidRPr="00111DE8" w:rsidRDefault="00A746ED">
      <w:pPr>
        <w:tabs>
          <w:tab w:val="left" w:pos="9396"/>
        </w:tabs>
        <w:ind w:left="140"/>
        <w:rPr>
          <w:rFonts w:ascii="Times New Roman" w:hAnsi="Times New Roman" w:cs="Times New Roman"/>
          <w:sz w:val="24"/>
          <w:u w:val="single"/>
        </w:rPr>
      </w:pPr>
      <w:r w:rsidRPr="00111DE8">
        <w:rPr>
          <w:rFonts w:ascii="Times New Roman" w:hAnsi="Times New Roman" w:cs="Times New Roman"/>
          <w:b/>
          <w:sz w:val="24"/>
        </w:rPr>
        <w:t>Student</w:t>
      </w:r>
      <w:r w:rsidRPr="00111DE8">
        <w:rPr>
          <w:rFonts w:ascii="Times New Roman" w:hAnsi="Times New Roman" w:cs="Times New Roman"/>
          <w:b/>
          <w:spacing w:val="-5"/>
          <w:sz w:val="24"/>
        </w:rPr>
        <w:t xml:space="preserve"> </w:t>
      </w:r>
      <w:r w:rsidRPr="00111DE8">
        <w:rPr>
          <w:rFonts w:ascii="Times New Roman" w:hAnsi="Times New Roman" w:cs="Times New Roman"/>
          <w:b/>
          <w:sz w:val="24"/>
        </w:rPr>
        <w:t>Name</w:t>
      </w:r>
      <w:r w:rsidRPr="00111DE8">
        <w:rPr>
          <w:rFonts w:ascii="Times New Roman" w:hAnsi="Times New Roman" w:cs="Times New Roman"/>
          <w:sz w:val="24"/>
        </w:rPr>
        <w:t>:</w:t>
      </w:r>
      <w:r w:rsidR="00111DE8">
        <w:rPr>
          <w:rFonts w:ascii="Times New Roman" w:hAnsi="Times New Roman" w:cs="Times New Roman"/>
          <w:spacing w:val="1"/>
          <w:sz w:val="24"/>
          <w:u w:val="single"/>
        </w:rPr>
        <w:tab/>
      </w:r>
    </w:p>
    <w:p w14:paraId="7BB58331" w14:textId="77777777" w:rsidR="008E2AD6" w:rsidRPr="00111DE8" w:rsidRDefault="00A746ED">
      <w:pPr>
        <w:tabs>
          <w:tab w:val="left" w:pos="4679"/>
        </w:tabs>
        <w:ind w:left="1635"/>
        <w:rPr>
          <w:rFonts w:ascii="Times New Roman" w:hAnsi="Times New Roman" w:cs="Times New Roman"/>
          <w:i/>
          <w:sz w:val="24"/>
        </w:rPr>
      </w:pPr>
      <w:r w:rsidRPr="00111DE8">
        <w:rPr>
          <w:rFonts w:ascii="Times New Roman" w:hAnsi="Times New Roman" w:cs="Times New Roman"/>
          <w:i/>
          <w:sz w:val="24"/>
        </w:rPr>
        <w:t>Last/</w:t>
      </w:r>
      <w:r w:rsidRPr="00111DE8">
        <w:rPr>
          <w:rFonts w:ascii="Times New Roman" w:hAnsi="Times New Roman" w:cs="Times New Roman"/>
          <w:i/>
          <w:spacing w:val="-1"/>
          <w:sz w:val="24"/>
        </w:rPr>
        <w:t xml:space="preserve"> </w:t>
      </w:r>
      <w:r w:rsidRPr="00111DE8">
        <w:rPr>
          <w:rFonts w:ascii="Times New Roman" w:hAnsi="Times New Roman" w:cs="Times New Roman"/>
          <w:i/>
          <w:sz w:val="24"/>
        </w:rPr>
        <w:t>Family</w:t>
      </w:r>
      <w:r w:rsidRPr="00111DE8">
        <w:rPr>
          <w:rFonts w:ascii="Times New Roman" w:hAnsi="Times New Roman" w:cs="Times New Roman"/>
          <w:i/>
          <w:sz w:val="24"/>
        </w:rPr>
        <w:tab/>
        <w:t>First/</w:t>
      </w:r>
      <w:r w:rsidRPr="00111DE8">
        <w:rPr>
          <w:rFonts w:ascii="Times New Roman" w:hAnsi="Times New Roman" w:cs="Times New Roman"/>
          <w:i/>
          <w:spacing w:val="-2"/>
          <w:sz w:val="24"/>
        </w:rPr>
        <w:t xml:space="preserve"> </w:t>
      </w:r>
      <w:r w:rsidRPr="00111DE8">
        <w:rPr>
          <w:rFonts w:ascii="Times New Roman" w:hAnsi="Times New Roman" w:cs="Times New Roman"/>
          <w:i/>
          <w:sz w:val="24"/>
        </w:rPr>
        <w:t>Given</w:t>
      </w:r>
    </w:p>
    <w:p w14:paraId="7BB58332" w14:textId="77777777" w:rsidR="008E2AD6" w:rsidRPr="00111DE8" w:rsidRDefault="008E2AD6">
      <w:pPr>
        <w:pStyle w:val="BodyText"/>
        <w:rPr>
          <w:rFonts w:ascii="Times New Roman" w:hAnsi="Times New Roman" w:cs="Times New Roman"/>
          <w:i/>
          <w:sz w:val="20"/>
        </w:rPr>
      </w:pPr>
    </w:p>
    <w:p w14:paraId="7BB58333" w14:textId="77777777" w:rsidR="008E2AD6" w:rsidRPr="00111DE8" w:rsidRDefault="00A746ED">
      <w:pPr>
        <w:pStyle w:val="BodyText"/>
        <w:spacing w:before="8"/>
        <w:rPr>
          <w:rFonts w:ascii="Times New Roman" w:hAnsi="Times New Roman" w:cs="Times New Roman"/>
          <w:i/>
          <w:sz w:val="15"/>
        </w:rPr>
      </w:pPr>
      <w:r w:rsidRPr="00111DE8">
        <w:rPr>
          <w:rFonts w:ascii="Times New Roman" w:hAnsi="Times New Roman" w:cs="Times New Roman"/>
        </w:rPr>
        <w:pict w14:anchorId="7BB5834E">
          <v:line id="_x0000_s1027" style="position:absolute;z-index:-15728640;mso-wrap-distance-left:0;mso-wrap-distance-right:0;mso-position-horizontal-relative:page" from="71.15pt,12.65pt" to="535.8pt,14.3pt" strokeweight="2.25pt">
            <v:stroke dashstyle="dot"/>
            <w10:wrap type="topAndBottom" anchorx="page"/>
          </v:line>
        </w:pict>
      </w:r>
    </w:p>
    <w:p w14:paraId="7BB58334" w14:textId="77777777" w:rsidR="008E2AD6" w:rsidRPr="00111DE8" w:rsidRDefault="008E2AD6">
      <w:pPr>
        <w:pStyle w:val="BodyText"/>
        <w:spacing w:before="2"/>
        <w:rPr>
          <w:rFonts w:ascii="Times New Roman" w:hAnsi="Times New Roman" w:cs="Times New Roman"/>
          <w:i/>
        </w:rPr>
      </w:pPr>
    </w:p>
    <w:p w14:paraId="7BB58335" w14:textId="1CEDADE0" w:rsidR="008E2AD6" w:rsidRPr="00111DE8" w:rsidRDefault="00111DE8">
      <w:pPr>
        <w:pStyle w:val="Heading1"/>
        <w:rPr>
          <w:rFonts w:ascii="Times New Roman" w:hAnsi="Times New Roman" w:cs="Times New Roman"/>
        </w:rPr>
      </w:pPr>
      <w:r>
        <w:rPr>
          <w:rFonts w:ascii="Times New Roman" w:hAnsi="Times New Roman" w:cs="Times New Roman"/>
        </w:rPr>
        <w:t>**</w:t>
      </w:r>
      <w:r w:rsidR="00A746ED" w:rsidRPr="00111DE8">
        <w:rPr>
          <w:rFonts w:ascii="Times New Roman" w:hAnsi="Times New Roman" w:cs="Times New Roman"/>
        </w:rPr>
        <w:t>PART 1</w:t>
      </w:r>
      <w:r>
        <w:rPr>
          <w:rFonts w:ascii="Times New Roman" w:hAnsi="Times New Roman" w:cs="Times New Roman"/>
        </w:rPr>
        <w:t>**</w:t>
      </w:r>
    </w:p>
    <w:p w14:paraId="7BB58336" w14:textId="77777777" w:rsidR="008E2AD6" w:rsidRPr="00111DE8" w:rsidRDefault="008E2AD6">
      <w:pPr>
        <w:pStyle w:val="BodyText"/>
        <w:spacing w:before="2"/>
        <w:rPr>
          <w:rFonts w:ascii="Times New Roman" w:hAnsi="Times New Roman" w:cs="Times New Roman"/>
          <w:b/>
        </w:rPr>
      </w:pPr>
    </w:p>
    <w:p w14:paraId="7BB58337" w14:textId="77777777" w:rsidR="008E2AD6" w:rsidRPr="00111DE8" w:rsidRDefault="00A746ED">
      <w:pPr>
        <w:pStyle w:val="BodyText"/>
        <w:tabs>
          <w:tab w:val="left" w:pos="9504"/>
        </w:tabs>
        <w:spacing w:line="360" w:lineRule="auto"/>
        <w:ind w:left="140" w:right="99"/>
        <w:rPr>
          <w:rFonts w:ascii="Times New Roman" w:hAnsi="Times New Roman" w:cs="Times New Roman"/>
        </w:rPr>
      </w:pPr>
      <w:r w:rsidRPr="00111DE8">
        <w:rPr>
          <w:rFonts w:ascii="Times New Roman" w:hAnsi="Times New Roman" w:cs="Times New Roman"/>
        </w:rPr>
        <w:t>Name</w:t>
      </w:r>
      <w:r w:rsidRPr="00111DE8">
        <w:rPr>
          <w:rFonts w:ascii="Times New Roman" w:hAnsi="Times New Roman" w:cs="Times New Roman"/>
          <w:spacing w:val="-5"/>
        </w:rPr>
        <w:t xml:space="preserve"> </w:t>
      </w:r>
      <w:r w:rsidRPr="00111DE8">
        <w:rPr>
          <w:rFonts w:ascii="Times New Roman" w:hAnsi="Times New Roman" w:cs="Times New Roman"/>
        </w:rPr>
        <w:t>of</w:t>
      </w:r>
      <w:r w:rsidRPr="00111DE8">
        <w:rPr>
          <w:rFonts w:ascii="Times New Roman" w:hAnsi="Times New Roman" w:cs="Times New Roman"/>
          <w:spacing w:val="-2"/>
        </w:rPr>
        <w:t xml:space="preserve"> </w:t>
      </w:r>
      <w:r w:rsidRPr="00111DE8">
        <w:rPr>
          <w:rFonts w:ascii="Times New Roman" w:hAnsi="Times New Roman" w:cs="Times New Roman"/>
        </w:rPr>
        <w:t>sponsor:</w:t>
      </w:r>
      <w:r w:rsidRPr="00111DE8">
        <w:rPr>
          <w:rFonts w:ascii="Times New Roman" w:hAnsi="Times New Roman" w:cs="Times New Roman"/>
          <w:spacing w:val="-1"/>
        </w:rPr>
        <w:t xml:space="preserve"> </w:t>
      </w:r>
      <w:r w:rsidRPr="00111DE8">
        <w:rPr>
          <w:rFonts w:ascii="Times New Roman" w:hAnsi="Times New Roman" w:cs="Times New Roman"/>
          <w:u w:val="single"/>
        </w:rPr>
        <w:t xml:space="preserve"> </w:t>
      </w:r>
      <w:r w:rsidRPr="00111DE8">
        <w:rPr>
          <w:rFonts w:ascii="Times New Roman" w:hAnsi="Times New Roman" w:cs="Times New Roman"/>
          <w:u w:val="single"/>
        </w:rPr>
        <w:tab/>
      </w:r>
      <w:r w:rsidRPr="00111DE8">
        <w:rPr>
          <w:rFonts w:ascii="Times New Roman" w:hAnsi="Times New Roman" w:cs="Times New Roman"/>
        </w:rPr>
        <w:t xml:space="preserve"> Relationship to</w:t>
      </w:r>
      <w:r w:rsidRPr="00111DE8">
        <w:rPr>
          <w:rFonts w:ascii="Times New Roman" w:hAnsi="Times New Roman" w:cs="Times New Roman"/>
          <w:spacing w:val="-10"/>
        </w:rPr>
        <w:t xml:space="preserve"> </w:t>
      </w:r>
      <w:r w:rsidRPr="00111DE8">
        <w:rPr>
          <w:rFonts w:ascii="Times New Roman" w:hAnsi="Times New Roman" w:cs="Times New Roman"/>
        </w:rPr>
        <w:t>student:</w:t>
      </w:r>
      <w:r w:rsidRPr="00111DE8">
        <w:rPr>
          <w:rFonts w:ascii="Times New Roman" w:hAnsi="Times New Roman" w:cs="Times New Roman"/>
          <w:spacing w:val="-4"/>
        </w:rPr>
        <w:t xml:space="preserve"> </w:t>
      </w:r>
      <w:r w:rsidRPr="00111DE8">
        <w:rPr>
          <w:rFonts w:ascii="Times New Roman" w:hAnsi="Times New Roman" w:cs="Times New Roman"/>
          <w:u w:val="single"/>
        </w:rPr>
        <w:t xml:space="preserve"> </w:t>
      </w:r>
      <w:r w:rsidRPr="00111DE8">
        <w:rPr>
          <w:rFonts w:ascii="Times New Roman" w:hAnsi="Times New Roman" w:cs="Times New Roman"/>
          <w:u w:val="single"/>
        </w:rPr>
        <w:tab/>
      </w:r>
    </w:p>
    <w:p w14:paraId="7BB58338" w14:textId="77777777" w:rsidR="008E2AD6" w:rsidRPr="00111DE8" w:rsidRDefault="008E2AD6">
      <w:pPr>
        <w:pStyle w:val="BodyText"/>
        <w:rPr>
          <w:rFonts w:ascii="Times New Roman" w:hAnsi="Times New Roman" w:cs="Times New Roman"/>
          <w:sz w:val="20"/>
        </w:rPr>
      </w:pPr>
    </w:p>
    <w:p w14:paraId="7BB58339" w14:textId="77777777" w:rsidR="008E2AD6" w:rsidRPr="00111DE8" w:rsidRDefault="00A746ED">
      <w:pPr>
        <w:spacing w:before="194"/>
        <w:ind w:left="140"/>
        <w:rPr>
          <w:rFonts w:ascii="Times New Roman" w:hAnsi="Times New Roman" w:cs="Times New Roman"/>
          <w:b/>
          <w:i/>
          <w:sz w:val="24"/>
        </w:rPr>
      </w:pPr>
      <w:r w:rsidRPr="00111DE8">
        <w:rPr>
          <w:rFonts w:ascii="Times New Roman" w:hAnsi="Times New Roman" w:cs="Times New Roman"/>
          <w:b/>
          <w:i/>
          <w:sz w:val="24"/>
        </w:rPr>
        <w:t>Sponsor contact information:</w:t>
      </w:r>
    </w:p>
    <w:p w14:paraId="7BB5833A" w14:textId="77777777" w:rsidR="008E2AD6" w:rsidRPr="00111DE8" w:rsidRDefault="00A746ED">
      <w:pPr>
        <w:pStyle w:val="BodyText"/>
        <w:tabs>
          <w:tab w:val="left" w:pos="4285"/>
          <w:tab w:val="left" w:pos="9497"/>
        </w:tabs>
        <w:spacing w:before="147" w:line="360" w:lineRule="auto"/>
        <w:ind w:left="140" w:right="99"/>
        <w:rPr>
          <w:rFonts w:ascii="Times New Roman" w:hAnsi="Times New Roman" w:cs="Times New Roman"/>
        </w:rPr>
      </w:pPr>
      <w:r w:rsidRPr="00111DE8">
        <w:rPr>
          <w:rFonts w:ascii="Times New Roman" w:hAnsi="Times New Roman" w:cs="Times New Roman"/>
        </w:rPr>
        <w:t>Mailing</w:t>
      </w:r>
      <w:r w:rsidRPr="00111DE8">
        <w:rPr>
          <w:rFonts w:ascii="Times New Roman" w:hAnsi="Times New Roman" w:cs="Times New Roman"/>
          <w:spacing w:val="-4"/>
        </w:rPr>
        <w:t xml:space="preserve"> </w:t>
      </w:r>
      <w:r w:rsidRPr="00111DE8">
        <w:rPr>
          <w:rFonts w:ascii="Times New Roman" w:hAnsi="Times New Roman" w:cs="Times New Roman"/>
        </w:rPr>
        <w:t xml:space="preserve">address: </w:t>
      </w:r>
      <w:r w:rsidRPr="00111DE8">
        <w:rPr>
          <w:rFonts w:ascii="Times New Roman" w:hAnsi="Times New Roman" w:cs="Times New Roman"/>
          <w:u w:val="single"/>
        </w:rPr>
        <w:t xml:space="preserve"> </w:t>
      </w:r>
      <w:r w:rsidRPr="00111DE8">
        <w:rPr>
          <w:rFonts w:ascii="Times New Roman" w:hAnsi="Times New Roman" w:cs="Times New Roman"/>
          <w:u w:val="single"/>
        </w:rPr>
        <w:tab/>
      </w:r>
      <w:r w:rsidRPr="00111DE8">
        <w:rPr>
          <w:rFonts w:ascii="Times New Roman" w:hAnsi="Times New Roman" w:cs="Times New Roman"/>
          <w:u w:val="single"/>
        </w:rPr>
        <w:tab/>
      </w:r>
      <w:r w:rsidRPr="00111DE8">
        <w:rPr>
          <w:rFonts w:ascii="Times New Roman" w:hAnsi="Times New Roman" w:cs="Times New Roman"/>
        </w:rPr>
        <w:t xml:space="preserve"> Telephone:</w:t>
      </w:r>
      <w:r w:rsidRPr="00111DE8">
        <w:rPr>
          <w:rFonts w:ascii="Times New Roman" w:hAnsi="Times New Roman" w:cs="Times New Roman"/>
          <w:u w:val="single"/>
        </w:rPr>
        <w:t xml:space="preserve"> </w:t>
      </w:r>
      <w:r w:rsidRPr="00111DE8">
        <w:rPr>
          <w:rFonts w:ascii="Times New Roman" w:hAnsi="Times New Roman" w:cs="Times New Roman"/>
          <w:u w:val="single"/>
        </w:rPr>
        <w:tab/>
      </w:r>
      <w:r w:rsidRPr="00111DE8">
        <w:rPr>
          <w:rFonts w:ascii="Times New Roman" w:hAnsi="Times New Roman" w:cs="Times New Roman"/>
        </w:rPr>
        <w:t>_</w:t>
      </w:r>
      <w:r w:rsidRPr="00111DE8">
        <w:rPr>
          <w:rFonts w:ascii="Times New Roman" w:hAnsi="Times New Roman" w:cs="Times New Roman"/>
          <w:spacing w:val="49"/>
        </w:rPr>
        <w:t xml:space="preserve"> </w:t>
      </w:r>
      <w:r w:rsidRPr="00111DE8">
        <w:rPr>
          <w:rFonts w:ascii="Times New Roman" w:hAnsi="Times New Roman" w:cs="Times New Roman"/>
        </w:rPr>
        <w:t>Email:</w:t>
      </w:r>
      <w:r w:rsidRPr="00111DE8">
        <w:rPr>
          <w:rFonts w:ascii="Times New Roman" w:hAnsi="Times New Roman" w:cs="Times New Roman"/>
          <w:spacing w:val="1"/>
        </w:rPr>
        <w:t xml:space="preserve"> </w:t>
      </w:r>
      <w:r w:rsidRPr="00111DE8">
        <w:rPr>
          <w:rFonts w:ascii="Times New Roman" w:hAnsi="Times New Roman" w:cs="Times New Roman"/>
          <w:u w:val="single"/>
        </w:rPr>
        <w:t xml:space="preserve"> </w:t>
      </w:r>
      <w:r w:rsidRPr="00111DE8">
        <w:rPr>
          <w:rFonts w:ascii="Times New Roman" w:hAnsi="Times New Roman" w:cs="Times New Roman"/>
          <w:u w:val="single"/>
        </w:rPr>
        <w:tab/>
      </w:r>
      <w:r w:rsidRPr="00111DE8">
        <w:rPr>
          <w:rFonts w:ascii="Times New Roman" w:hAnsi="Times New Roman" w:cs="Times New Roman"/>
          <w:w w:val="7"/>
          <w:u w:val="single"/>
        </w:rPr>
        <w:t xml:space="preserve"> </w:t>
      </w:r>
    </w:p>
    <w:p w14:paraId="7BB5833B" w14:textId="77777777" w:rsidR="008E2AD6" w:rsidRPr="00111DE8" w:rsidRDefault="008E2AD6">
      <w:pPr>
        <w:pStyle w:val="BodyText"/>
        <w:rPr>
          <w:rFonts w:ascii="Times New Roman" w:hAnsi="Times New Roman" w:cs="Times New Roman"/>
          <w:sz w:val="20"/>
        </w:rPr>
      </w:pPr>
    </w:p>
    <w:p w14:paraId="7BB5833C" w14:textId="77777777" w:rsidR="008E2AD6" w:rsidRPr="00111DE8" w:rsidRDefault="00A746ED">
      <w:pPr>
        <w:pStyle w:val="BodyText"/>
        <w:tabs>
          <w:tab w:val="left" w:pos="7402"/>
        </w:tabs>
        <w:spacing w:before="197" w:line="360" w:lineRule="auto"/>
        <w:ind w:left="140" w:right="226"/>
        <w:rPr>
          <w:rFonts w:ascii="Times New Roman" w:hAnsi="Times New Roman" w:cs="Times New Roman"/>
        </w:rPr>
      </w:pPr>
      <w:r w:rsidRPr="00111DE8">
        <w:rPr>
          <w:rFonts w:ascii="Times New Roman" w:hAnsi="Times New Roman" w:cs="Times New Roman"/>
        </w:rPr>
        <w:t>I/ we guarantee to provide support in the amount</w:t>
      </w:r>
      <w:r w:rsidRPr="00111DE8">
        <w:rPr>
          <w:rFonts w:ascii="Times New Roman" w:hAnsi="Times New Roman" w:cs="Times New Roman"/>
          <w:spacing w:val="-14"/>
        </w:rPr>
        <w:t xml:space="preserve"> </w:t>
      </w:r>
      <w:r w:rsidRPr="00111DE8">
        <w:rPr>
          <w:rFonts w:ascii="Times New Roman" w:hAnsi="Times New Roman" w:cs="Times New Roman"/>
        </w:rPr>
        <w:t>of</w:t>
      </w:r>
      <w:r w:rsidRPr="00111DE8">
        <w:rPr>
          <w:rFonts w:ascii="Times New Roman" w:hAnsi="Times New Roman" w:cs="Times New Roman"/>
          <w:spacing w:val="-1"/>
        </w:rPr>
        <w:t xml:space="preserve"> </w:t>
      </w:r>
      <w:r w:rsidRPr="00111DE8">
        <w:rPr>
          <w:rFonts w:ascii="Times New Roman" w:hAnsi="Times New Roman" w:cs="Times New Roman"/>
        </w:rPr>
        <w:t>$</w:t>
      </w:r>
      <w:r w:rsidRPr="00111DE8">
        <w:rPr>
          <w:rFonts w:ascii="Times New Roman" w:hAnsi="Times New Roman" w:cs="Times New Roman"/>
          <w:u w:val="single"/>
        </w:rPr>
        <w:t xml:space="preserve"> </w:t>
      </w:r>
      <w:r w:rsidRPr="00111DE8">
        <w:rPr>
          <w:rFonts w:ascii="Times New Roman" w:hAnsi="Times New Roman" w:cs="Times New Roman"/>
          <w:u w:val="single"/>
        </w:rPr>
        <w:tab/>
      </w:r>
      <w:r w:rsidRPr="00111DE8">
        <w:rPr>
          <w:rFonts w:ascii="Times New Roman" w:hAnsi="Times New Roman" w:cs="Times New Roman"/>
        </w:rPr>
        <w:t>(US dollars) for the student’s tuition, fees and/or living expenses in order to study at Wenatchee Valley College. As verification that funding is available, I have attached an original bank statement(s) per the requirements explained</w:t>
      </w:r>
      <w:r w:rsidRPr="00111DE8">
        <w:rPr>
          <w:rFonts w:ascii="Times New Roman" w:hAnsi="Times New Roman" w:cs="Times New Roman"/>
          <w:spacing w:val="-3"/>
        </w:rPr>
        <w:t xml:space="preserve"> </w:t>
      </w:r>
      <w:r w:rsidRPr="00111DE8">
        <w:rPr>
          <w:rFonts w:ascii="Times New Roman" w:hAnsi="Times New Roman" w:cs="Times New Roman"/>
        </w:rPr>
        <w:t>below.</w:t>
      </w:r>
    </w:p>
    <w:p w14:paraId="7BB5833D" w14:textId="77777777" w:rsidR="008E2AD6" w:rsidRPr="00111DE8" w:rsidRDefault="008E2AD6">
      <w:pPr>
        <w:pStyle w:val="BodyText"/>
        <w:spacing w:before="11"/>
        <w:rPr>
          <w:rFonts w:ascii="Times New Roman" w:hAnsi="Times New Roman" w:cs="Times New Roman"/>
          <w:sz w:val="35"/>
        </w:rPr>
      </w:pPr>
    </w:p>
    <w:p w14:paraId="7BB5833E" w14:textId="69EADD0F" w:rsidR="008E2AD6" w:rsidRPr="00111DE8" w:rsidRDefault="00A746ED">
      <w:pPr>
        <w:pStyle w:val="Heading1"/>
        <w:tabs>
          <w:tab w:val="left" w:pos="7096"/>
          <w:tab w:val="left" w:pos="9480"/>
        </w:tabs>
        <w:rPr>
          <w:rFonts w:ascii="Times New Roman" w:hAnsi="Times New Roman" w:cs="Times New Roman"/>
        </w:rPr>
      </w:pPr>
      <w:r w:rsidRPr="00111DE8">
        <w:rPr>
          <w:rFonts w:ascii="Times New Roman" w:hAnsi="Times New Roman" w:cs="Times New Roman"/>
        </w:rPr>
        <w:t>Sponsor</w:t>
      </w:r>
      <w:r w:rsidRPr="00111DE8">
        <w:rPr>
          <w:rFonts w:ascii="Times New Roman" w:hAnsi="Times New Roman" w:cs="Times New Roman"/>
          <w:spacing w:val="-2"/>
        </w:rPr>
        <w:t xml:space="preserve"> </w:t>
      </w:r>
      <w:r w:rsidRPr="00111DE8">
        <w:rPr>
          <w:rFonts w:ascii="Times New Roman" w:hAnsi="Times New Roman" w:cs="Times New Roman"/>
        </w:rPr>
        <w:t>Signa</w:t>
      </w:r>
      <w:r w:rsidRPr="00111DE8">
        <w:rPr>
          <w:rFonts w:ascii="Times New Roman" w:hAnsi="Times New Roman" w:cs="Times New Roman"/>
        </w:rPr>
        <w:t>ture:</w:t>
      </w:r>
      <w:r w:rsidRPr="00111DE8">
        <w:rPr>
          <w:rFonts w:ascii="Times New Roman" w:hAnsi="Times New Roman" w:cs="Times New Roman"/>
          <w:u w:val="thick"/>
        </w:rPr>
        <w:tab/>
      </w:r>
      <w:r w:rsidRPr="00111DE8">
        <w:rPr>
          <w:rFonts w:ascii="Times New Roman" w:hAnsi="Times New Roman" w:cs="Times New Roman"/>
        </w:rPr>
        <w:t>Date:</w:t>
      </w:r>
      <w:r w:rsidRPr="00111DE8">
        <w:rPr>
          <w:rFonts w:ascii="Times New Roman" w:hAnsi="Times New Roman" w:cs="Times New Roman"/>
          <w:u w:val="thick"/>
        </w:rPr>
        <w:t xml:space="preserve"> </w:t>
      </w:r>
      <w:r w:rsidRPr="00111DE8">
        <w:rPr>
          <w:rFonts w:ascii="Times New Roman" w:hAnsi="Times New Roman" w:cs="Times New Roman"/>
          <w:u w:val="thick"/>
        </w:rPr>
        <w:tab/>
      </w:r>
    </w:p>
    <w:p w14:paraId="7BB5833F" w14:textId="77777777" w:rsidR="008E2AD6" w:rsidRPr="00111DE8" w:rsidRDefault="008E2AD6">
      <w:pPr>
        <w:pStyle w:val="BodyText"/>
        <w:rPr>
          <w:rFonts w:ascii="Times New Roman" w:hAnsi="Times New Roman" w:cs="Times New Roman"/>
          <w:b/>
          <w:sz w:val="20"/>
        </w:rPr>
      </w:pPr>
    </w:p>
    <w:p w14:paraId="7BB58340" w14:textId="77777777" w:rsidR="008E2AD6" w:rsidRPr="00111DE8" w:rsidRDefault="00A746ED">
      <w:pPr>
        <w:pStyle w:val="BodyText"/>
        <w:spacing w:before="2"/>
        <w:rPr>
          <w:rFonts w:ascii="Times New Roman" w:hAnsi="Times New Roman" w:cs="Times New Roman"/>
          <w:b/>
          <w:sz w:val="14"/>
        </w:rPr>
      </w:pPr>
      <w:r w:rsidRPr="00111DE8">
        <w:rPr>
          <w:rFonts w:ascii="Times New Roman" w:hAnsi="Times New Roman" w:cs="Times New Roman"/>
        </w:rPr>
        <w:pict w14:anchorId="7BB5834F">
          <v:line id="_x0000_s1026" style="position:absolute;z-index:-15728128;mso-wrap-distance-left:0;mso-wrap-distance-right:0;mso-position-horizontal-relative:page" from="73.95pt,11.75pt" to="538.6pt,13.4pt" strokeweight="2.25pt">
            <v:stroke dashstyle="dot"/>
            <w10:wrap type="topAndBottom" anchorx="page"/>
          </v:line>
        </w:pict>
      </w:r>
    </w:p>
    <w:p w14:paraId="7BB58341" w14:textId="77777777" w:rsidR="008E2AD6" w:rsidRPr="00111DE8" w:rsidRDefault="008E2AD6">
      <w:pPr>
        <w:pStyle w:val="BodyText"/>
        <w:rPr>
          <w:rFonts w:ascii="Times New Roman" w:hAnsi="Times New Roman" w:cs="Times New Roman"/>
          <w:b/>
          <w:sz w:val="20"/>
        </w:rPr>
      </w:pPr>
    </w:p>
    <w:p w14:paraId="7BB58342" w14:textId="77777777" w:rsidR="008E2AD6" w:rsidRPr="00111DE8" w:rsidRDefault="008E2AD6">
      <w:pPr>
        <w:pStyle w:val="BodyText"/>
        <w:spacing w:before="6"/>
        <w:rPr>
          <w:rFonts w:ascii="Times New Roman" w:hAnsi="Times New Roman" w:cs="Times New Roman"/>
          <w:b/>
          <w:sz w:val="21"/>
        </w:rPr>
      </w:pPr>
    </w:p>
    <w:p w14:paraId="7BB58343" w14:textId="1D5596F6" w:rsidR="008E2AD6" w:rsidRPr="00111DE8" w:rsidRDefault="00111DE8">
      <w:pPr>
        <w:spacing w:before="100"/>
        <w:ind w:left="140"/>
        <w:rPr>
          <w:rFonts w:ascii="Times New Roman" w:hAnsi="Times New Roman" w:cs="Times New Roman"/>
          <w:b/>
          <w:sz w:val="24"/>
        </w:rPr>
      </w:pPr>
      <w:r>
        <w:rPr>
          <w:rFonts w:ascii="Times New Roman" w:hAnsi="Times New Roman" w:cs="Times New Roman"/>
          <w:b/>
          <w:sz w:val="24"/>
        </w:rPr>
        <w:t>**</w:t>
      </w:r>
      <w:r w:rsidR="00A746ED" w:rsidRPr="00111DE8">
        <w:rPr>
          <w:rFonts w:ascii="Times New Roman" w:hAnsi="Times New Roman" w:cs="Times New Roman"/>
          <w:b/>
          <w:sz w:val="24"/>
        </w:rPr>
        <w:t>PART 2</w:t>
      </w:r>
      <w:r>
        <w:rPr>
          <w:rFonts w:ascii="Times New Roman" w:hAnsi="Times New Roman" w:cs="Times New Roman"/>
          <w:b/>
          <w:sz w:val="24"/>
        </w:rPr>
        <w:t>**</w:t>
      </w:r>
      <w:r w:rsidR="00A746ED" w:rsidRPr="00111DE8">
        <w:rPr>
          <w:rFonts w:ascii="Times New Roman" w:hAnsi="Times New Roman" w:cs="Times New Roman"/>
          <w:b/>
          <w:sz w:val="24"/>
        </w:rPr>
        <w:t xml:space="preserve"> </w:t>
      </w:r>
      <w:r w:rsidR="00A746ED" w:rsidRPr="00111DE8">
        <w:rPr>
          <w:rFonts w:ascii="Times New Roman" w:hAnsi="Times New Roman" w:cs="Times New Roman"/>
          <w:b/>
          <w:sz w:val="24"/>
        </w:rPr>
        <w:t>Attach supporting documents</w:t>
      </w:r>
    </w:p>
    <w:p w14:paraId="7BB58344" w14:textId="77777777" w:rsidR="008E2AD6" w:rsidRPr="00111DE8" w:rsidRDefault="008E2AD6">
      <w:pPr>
        <w:pStyle w:val="BodyText"/>
        <w:spacing w:before="2"/>
        <w:rPr>
          <w:rFonts w:ascii="Times New Roman" w:hAnsi="Times New Roman" w:cs="Times New Roman"/>
          <w:b/>
        </w:rPr>
      </w:pPr>
    </w:p>
    <w:p w14:paraId="7BB58345" w14:textId="77777777" w:rsidR="008E2AD6" w:rsidRPr="00111DE8" w:rsidRDefault="00A746ED">
      <w:pPr>
        <w:pStyle w:val="Heading1"/>
        <w:spacing w:line="292" w:lineRule="exact"/>
        <w:rPr>
          <w:rFonts w:ascii="Times New Roman" w:hAnsi="Times New Roman" w:cs="Times New Roman"/>
        </w:rPr>
      </w:pPr>
      <w:r w:rsidRPr="00111DE8">
        <w:rPr>
          <w:rFonts w:ascii="Times New Roman" w:hAnsi="Times New Roman" w:cs="Times New Roman"/>
        </w:rPr>
        <w:t>Requirements for Documentation of Funds:</w:t>
      </w:r>
    </w:p>
    <w:p w14:paraId="7BB58346" w14:textId="77777777" w:rsidR="008E2AD6" w:rsidRPr="00111DE8" w:rsidRDefault="00A746ED">
      <w:pPr>
        <w:pStyle w:val="ListParagraph"/>
        <w:numPr>
          <w:ilvl w:val="0"/>
          <w:numId w:val="1"/>
        </w:numPr>
        <w:tabs>
          <w:tab w:val="left" w:pos="860"/>
          <w:tab w:val="left" w:pos="861"/>
        </w:tabs>
        <w:ind w:right="608"/>
        <w:rPr>
          <w:rFonts w:ascii="Times New Roman" w:hAnsi="Times New Roman" w:cs="Times New Roman"/>
          <w:sz w:val="24"/>
        </w:rPr>
      </w:pPr>
      <w:r w:rsidRPr="00111DE8">
        <w:rPr>
          <w:rFonts w:ascii="Times New Roman" w:hAnsi="Times New Roman" w:cs="Times New Roman"/>
          <w:sz w:val="24"/>
        </w:rPr>
        <w:t>All documents must be in English. If not, an English translation must accompany</w:t>
      </w:r>
      <w:r w:rsidRPr="00111DE8">
        <w:rPr>
          <w:rFonts w:ascii="Times New Roman" w:hAnsi="Times New Roman" w:cs="Times New Roman"/>
          <w:spacing w:val="-36"/>
          <w:sz w:val="24"/>
        </w:rPr>
        <w:t xml:space="preserve"> </w:t>
      </w:r>
      <w:r w:rsidRPr="00111DE8">
        <w:rPr>
          <w:rFonts w:ascii="Times New Roman" w:hAnsi="Times New Roman" w:cs="Times New Roman"/>
          <w:sz w:val="24"/>
        </w:rPr>
        <w:t>the original.</w:t>
      </w:r>
    </w:p>
    <w:p w14:paraId="7BB58347" w14:textId="77777777" w:rsidR="008E2AD6" w:rsidRPr="00111DE8" w:rsidRDefault="00A746ED">
      <w:pPr>
        <w:pStyle w:val="ListParagraph"/>
        <w:numPr>
          <w:ilvl w:val="0"/>
          <w:numId w:val="1"/>
        </w:numPr>
        <w:tabs>
          <w:tab w:val="left" w:pos="860"/>
          <w:tab w:val="left" w:pos="861"/>
        </w:tabs>
        <w:spacing w:line="305" w:lineRule="exact"/>
        <w:ind w:hanging="361"/>
        <w:rPr>
          <w:rFonts w:ascii="Times New Roman" w:hAnsi="Times New Roman" w:cs="Times New Roman"/>
          <w:sz w:val="24"/>
        </w:rPr>
      </w:pPr>
      <w:r w:rsidRPr="00111DE8">
        <w:rPr>
          <w:rFonts w:ascii="Times New Roman" w:hAnsi="Times New Roman" w:cs="Times New Roman"/>
          <w:sz w:val="24"/>
        </w:rPr>
        <w:t>All supporting documentation must be dated within one</w:t>
      </w:r>
      <w:r w:rsidRPr="00111DE8">
        <w:rPr>
          <w:rFonts w:ascii="Times New Roman" w:hAnsi="Times New Roman" w:cs="Times New Roman"/>
          <w:spacing w:val="-8"/>
          <w:sz w:val="24"/>
        </w:rPr>
        <w:t xml:space="preserve"> </w:t>
      </w:r>
      <w:r w:rsidRPr="00111DE8">
        <w:rPr>
          <w:rFonts w:ascii="Times New Roman" w:hAnsi="Times New Roman" w:cs="Times New Roman"/>
          <w:sz w:val="24"/>
        </w:rPr>
        <w:t>year.</w:t>
      </w:r>
    </w:p>
    <w:p w14:paraId="7BB58348" w14:textId="77777777" w:rsidR="008E2AD6" w:rsidRPr="00111DE8" w:rsidRDefault="00A746ED">
      <w:pPr>
        <w:pStyle w:val="ListParagraph"/>
        <w:numPr>
          <w:ilvl w:val="0"/>
          <w:numId w:val="1"/>
        </w:numPr>
        <w:tabs>
          <w:tab w:val="left" w:pos="860"/>
          <w:tab w:val="left" w:pos="861"/>
        </w:tabs>
        <w:spacing w:before="1"/>
        <w:ind w:hanging="361"/>
        <w:rPr>
          <w:rFonts w:ascii="Times New Roman" w:hAnsi="Times New Roman" w:cs="Times New Roman"/>
          <w:sz w:val="24"/>
        </w:rPr>
      </w:pPr>
      <w:r w:rsidRPr="00111DE8">
        <w:rPr>
          <w:rFonts w:ascii="Times New Roman" w:hAnsi="Times New Roman" w:cs="Times New Roman"/>
          <w:sz w:val="24"/>
        </w:rPr>
        <w:t>If funds are not in US dollars, print and attach the conversion rate from</w:t>
      </w:r>
      <w:r w:rsidRPr="00111DE8">
        <w:rPr>
          <w:rFonts w:ascii="Times New Roman" w:hAnsi="Times New Roman" w:cs="Times New Roman"/>
          <w:color w:val="0462C1"/>
          <w:spacing w:val="-19"/>
          <w:sz w:val="24"/>
        </w:rPr>
        <w:t xml:space="preserve"> </w:t>
      </w:r>
      <w:hyperlink r:id="rId8">
        <w:r w:rsidRPr="00111DE8">
          <w:rPr>
            <w:rFonts w:ascii="Times New Roman" w:hAnsi="Times New Roman" w:cs="Times New Roman"/>
            <w:color w:val="0462C1"/>
            <w:sz w:val="24"/>
            <w:u w:val="single" w:color="0462C1"/>
          </w:rPr>
          <w:t>www.xe.com</w:t>
        </w:r>
      </w:hyperlink>
    </w:p>
    <w:p w14:paraId="7BB58349" w14:textId="77777777" w:rsidR="008E2AD6" w:rsidRPr="00111DE8" w:rsidRDefault="008E2AD6">
      <w:pPr>
        <w:pStyle w:val="BodyText"/>
        <w:rPr>
          <w:rFonts w:ascii="Times New Roman" w:hAnsi="Times New Roman" w:cs="Times New Roman"/>
          <w:sz w:val="20"/>
        </w:rPr>
      </w:pPr>
    </w:p>
    <w:p w14:paraId="7BB5834A" w14:textId="77777777" w:rsidR="008E2AD6" w:rsidRPr="00111DE8" w:rsidRDefault="008E2AD6">
      <w:pPr>
        <w:pStyle w:val="BodyText"/>
        <w:spacing w:before="5"/>
        <w:rPr>
          <w:rFonts w:ascii="Times New Roman" w:hAnsi="Times New Roman" w:cs="Times New Roman"/>
          <w:sz w:val="28"/>
        </w:rPr>
      </w:pPr>
    </w:p>
    <w:p w14:paraId="7BB5834B" w14:textId="77777777" w:rsidR="008E2AD6" w:rsidRPr="00111DE8" w:rsidRDefault="00A746ED">
      <w:pPr>
        <w:pStyle w:val="BodyText"/>
        <w:spacing w:before="90"/>
        <w:ind w:left="140"/>
        <w:rPr>
          <w:rFonts w:ascii="Times New Roman" w:hAnsi="Times New Roman" w:cs="Times New Roman"/>
        </w:rPr>
      </w:pPr>
      <w:r w:rsidRPr="00111DE8">
        <w:rPr>
          <w:rFonts w:ascii="Times New Roman" w:hAnsi="Times New Roman" w:cs="Times New Roman"/>
        </w:rPr>
        <w:t>Page | 1 of 1</w:t>
      </w:r>
    </w:p>
    <w:sectPr w:rsidR="008E2AD6" w:rsidRPr="00111DE8">
      <w:type w:val="continuous"/>
      <w:pgSz w:w="12240" w:h="15840"/>
      <w:pgMar w:top="420" w:right="13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4BC98" w14:textId="77777777" w:rsidR="00111DE8" w:rsidRDefault="00111DE8" w:rsidP="00111DE8">
      <w:r>
        <w:separator/>
      </w:r>
    </w:p>
  </w:endnote>
  <w:endnote w:type="continuationSeparator" w:id="0">
    <w:p w14:paraId="700DB974" w14:textId="77777777" w:rsidR="00111DE8" w:rsidRDefault="00111DE8" w:rsidP="0011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42F75" w14:textId="77777777" w:rsidR="00111DE8" w:rsidRDefault="00111DE8" w:rsidP="00111DE8">
      <w:r>
        <w:separator/>
      </w:r>
    </w:p>
  </w:footnote>
  <w:footnote w:type="continuationSeparator" w:id="0">
    <w:p w14:paraId="1F6A11A8" w14:textId="77777777" w:rsidR="00111DE8" w:rsidRDefault="00111DE8" w:rsidP="00111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7532A1"/>
    <w:multiLevelType w:val="hybridMultilevel"/>
    <w:tmpl w:val="2E38A554"/>
    <w:lvl w:ilvl="0" w:tplc="2318AD66">
      <w:numFmt w:val="bullet"/>
      <w:lvlText w:val=""/>
      <w:lvlJc w:val="left"/>
      <w:pPr>
        <w:ind w:left="860" w:hanging="360"/>
      </w:pPr>
      <w:rPr>
        <w:rFonts w:ascii="Symbol" w:eastAsia="Symbol" w:hAnsi="Symbol" w:cs="Symbol" w:hint="default"/>
        <w:w w:val="100"/>
        <w:sz w:val="24"/>
        <w:szCs w:val="24"/>
        <w:lang w:val="en-US" w:eastAsia="en-US" w:bidi="ar-SA"/>
      </w:rPr>
    </w:lvl>
    <w:lvl w:ilvl="1" w:tplc="A65A40F8">
      <w:numFmt w:val="bullet"/>
      <w:lvlText w:val="•"/>
      <w:lvlJc w:val="left"/>
      <w:pPr>
        <w:ind w:left="1736" w:hanging="360"/>
      </w:pPr>
      <w:rPr>
        <w:rFonts w:hint="default"/>
        <w:lang w:val="en-US" w:eastAsia="en-US" w:bidi="ar-SA"/>
      </w:rPr>
    </w:lvl>
    <w:lvl w:ilvl="2" w:tplc="D484872C">
      <w:numFmt w:val="bullet"/>
      <w:lvlText w:val="•"/>
      <w:lvlJc w:val="left"/>
      <w:pPr>
        <w:ind w:left="2612" w:hanging="360"/>
      </w:pPr>
      <w:rPr>
        <w:rFonts w:hint="default"/>
        <w:lang w:val="en-US" w:eastAsia="en-US" w:bidi="ar-SA"/>
      </w:rPr>
    </w:lvl>
    <w:lvl w:ilvl="3" w:tplc="42C6F8E2">
      <w:numFmt w:val="bullet"/>
      <w:lvlText w:val="•"/>
      <w:lvlJc w:val="left"/>
      <w:pPr>
        <w:ind w:left="3488" w:hanging="360"/>
      </w:pPr>
      <w:rPr>
        <w:rFonts w:hint="default"/>
        <w:lang w:val="en-US" w:eastAsia="en-US" w:bidi="ar-SA"/>
      </w:rPr>
    </w:lvl>
    <w:lvl w:ilvl="4" w:tplc="883247D2">
      <w:numFmt w:val="bullet"/>
      <w:lvlText w:val="•"/>
      <w:lvlJc w:val="left"/>
      <w:pPr>
        <w:ind w:left="4364" w:hanging="360"/>
      </w:pPr>
      <w:rPr>
        <w:rFonts w:hint="default"/>
        <w:lang w:val="en-US" w:eastAsia="en-US" w:bidi="ar-SA"/>
      </w:rPr>
    </w:lvl>
    <w:lvl w:ilvl="5" w:tplc="8F845F9E">
      <w:numFmt w:val="bullet"/>
      <w:lvlText w:val="•"/>
      <w:lvlJc w:val="left"/>
      <w:pPr>
        <w:ind w:left="5240" w:hanging="360"/>
      </w:pPr>
      <w:rPr>
        <w:rFonts w:hint="default"/>
        <w:lang w:val="en-US" w:eastAsia="en-US" w:bidi="ar-SA"/>
      </w:rPr>
    </w:lvl>
    <w:lvl w:ilvl="6" w:tplc="8B78FD0E">
      <w:numFmt w:val="bullet"/>
      <w:lvlText w:val="•"/>
      <w:lvlJc w:val="left"/>
      <w:pPr>
        <w:ind w:left="6116" w:hanging="360"/>
      </w:pPr>
      <w:rPr>
        <w:rFonts w:hint="default"/>
        <w:lang w:val="en-US" w:eastAsia="en-US" w:bidi="ar-SA"/>
      </w:rPr>
    </w:lvl>
    <w:lvl w:ilvl="7" w:tplc="B3B6DFB8">
      <w:numFmt w:val="bullet"/>
      <w:lvlText w:val="•"/>
      <w:lvlJc w:val="left"/>
      <w:pPr>
        <w:ind w:left="6992" w:hanging="360"/>
      </w:pPr>
      <w:rPr>
        <w:rFonts w:hint="default"/>
        <w:lang w:val="en-US" w:eastAsia="en-US" w:bidi="ar-SA"/>
      </w:rPr>
    </w:lvl>
    <w:lvl w:ilvl="8" w:tplc="4DFAEB34">
      <w:numFmt w:val="bullet"/>
      <w:lvlText w:val="•"/>
      <w:lvlJc w:val="left"/>
      <w:pPr>
        <w:ind w:left="786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E2AD6"/>
    <w:rsid w:val="00111DE8"/>
    <w:rsid w:val="008E2AD6"/>
    <w:rsid w:val="00A7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5832B"/>
  <w15:docId w15:val="{82BAC7A4-15F1-4CF6-89A7-3D1783E1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x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AND CERTIFICATION OF FINANCES</dc:title>
  <dc:creator>jkuhlmann</dc:creator>
  <cp:lastModifiedBy>Maria De Jesus Alvizar</cp:lastModifiedBy>
  <cp:revision>3</cp:revision>
  <dcterms:created xsi:type="dcterms:W3CDTF">2022-11-17T17:31:00Z</dcterms:created>
  <dcterms:modified xsi:type="dcterms:W3CDTF">2022-11-17T17:34:00Z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Microsoft® Word 2016</vt:lpwstr>
  </property>
  <property fmtid="{D5CDD505-2E9C-101B-9397-08002B2CF9AE}" pid="4" name="LastSaved">
    <vt:filetime>2022-11-17T00:00:00Z</vt:filetime>
  </property>
</Properties>
</file>