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9492E" w14:textId="77777777" w:rsidR="00E20271" w:rsidRDefault="00E20271" w:rsidP="00E2027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szCs w:val="24"/>
        </w:rPr>
      </w:pPr>
      <w:bookmarkStart w:id="0" w:name="_GoBack"/>
      <w:bookmarkEnd w:id="0"/>
    </w:p>
    <w:p w14:paraId="2D092F65" w14:textId="77777777" w:rsidR="00E42761" w:rsidRDefault="00E42761" w:rsidP="00E2027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szCs w:val="24"/>
        </w:rPr>
      </w:pPr>
      <w:r>
        <w:rPr>
          <w:szCs w:val="24"/>
        </w:rPr>
        <w:t xml:space="preserve">COURSE </w:t>
      </w:r>
      <w:r w:rsidR="00E20271">
        <w:rPr>
          <w:szCs w:val="24"/>
        </w:rPr>
        <w:t>COMPETENCIES</w:t>
      </w:r>
    </w:p>
    <w:p w14:paraId="546C0CAF" w14:textId="77777777" w:rsidR="00E20271" w:rsidRDefault="00E20271" w:rsidP="00E2027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szCs w:val="24"/>
        </w:rPr>
      </w:pPr>
      <w:r>
        <w:rPr>
          <w:szCs w:val="24"/>
        </w:rPr>
        <w:t>CTS 222 Security Fundamentals</w:t>
      </w:r>
    </w:p>
    <w:p w14:paraId="502F6AFE" w14:textId="77777777" w:rsidR="00F27206" w:rsidRDefault="00F27206" w:rsidP="00E2027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szCs w:val="24"/>
        </w:rPr>
      </w:pPr>
    </w:p>
    <w:p w14:paraId="46286ECF" w14:textId="77777777" w:rsidR="00F27206" w:rsidRDefault="00F27206" w:rsidP="00E2027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szCs w:val="24"/>
        </w:rPr>
      </w:pPr>
    </w:p>
    <w:p w14:paraId="182FE18E" w14:textId="77777777" w:rsidR="00E20271" w:rsidRDefault="00E20271" w:rsidP="00E2027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szCs w:val="24"/>
        </w:rPr>
      </w:pPr>
    </w:p>
    <w:p w14:paraId="7FECBCB4" w14:textId="77777777" w:rsidR="00E20271" w:rsidRDefault="00E20271" w:rsidP="00E2027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  <w:t>Upon completion of this course, successful students will (be able to):</w:t>
      </w:r>
    </w:p>
    <w:p w14:paraId="38104778" w14:textId="77777777" w:rsidR="00E20271" w:rsidRDefault="00E20271" w:rsidP="00E2027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sz w:val="22"/>
          <w:szCs w:val="22"/>
        </w:rPr>
      </w:pPr>
    </w:p>
    <w:p w14:paraId="639286A8" w14:textId="77777777" w:rsidR="00E20271" w:rsidRDefault="00F27206" w:rsidP="00F272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1.  </w:t>
      </w:r>
      <w:r w:rsidR="00E20271">
        <w:rPr>
          <w:b w:val="0"/>
          <w:sz w:val="22"/>
          <w:szCs w:val="22"/>
        </w:rPr>
        <w:t>Identify security risks and requirements and define security baselines</w:t>
      </w:r>
      <w:r>
        <w:rPr>
          <w:b w:val="0"/>
          <w:sz w:val="22"/>
          <w:szCs w:val="22"/>
        </w:rPr>
        <w:t>.</w:t>
      </w:r>
    </w:p>
    <w:p w14:paraId="0744C07D" w14:textId="77777777" w:rsidR="00E20271" w:rsidRDefault="00F27206" w:rsidP="00F272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2.  </w:t>
      </w:r>
      <w:r w:rsidR="00E20271">
        <w:rPr>
          <w:b w:val="0"/>
          <w:sz w:val="22"/>
          <w:szCs w:val="22"/>
        </w:rPr>
        <w:t>Plan an authentication strategy</w:t>
      </w:r>
      <w:r>
        <w:rPr>
          <w:b w:val="0"/>
          <w:sz w:val="22"/>
          <w:szCs w:val="22"/>
        </w:rPr>
        <w:t>.</w:t>
      </w:r>
    </w:p>
    <w:p w14:paraId="73992CA3" w14:textId="77777777" w:rsidR="00E20271" w:rsidRDefault="00F27206" w:rsidP="00F272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 Control access to resources.</w:t>
      </w:r>
    </w:p>
    <w:p w14:paraId="56525004" w14:textId="77777777" w:rsidR="00F27206" w:rsidRDefault="00F27206" w:rsidP="00187CEE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ind w:left="144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 Provide secure connections for users of remote acces</w:t>
      </w:r>
      <w:r w:rsidR="00187CEE">
        <w:rPr>
          <w:b w:val="0"/>
          <w:sz w:val="22"/>
          <w:szCs w:val="22"/>
        </w:rPr>
        <w:t xml:space="preserve">s services, VPNs, extranets, or the Internet.     </w:t>
      </w:r>
    </w:p>
    <w:p w14:paraId="2ED48B63" w14:textId="77777777" w:rsidR="00F27206" w:rsidRDefault="00187CEE" w:rsidP="00F272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ind w:left="144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 </w:t>
      </w:r>
      <w:r w:rsidR="00F27206">
        <w:rPr>
          <w:b w:val="0"/>
          <w:sz w:val="22"/>
          <w:szCs w:val="22"/>
        </w:rPr>
        <w:t>Develop a data encryption scheme and management strategy.</w:t>
      </w:r>
    </w:p>
    <w:p w14:paraId="2AF417F4" w14:textId="77777777" w:rsidR="00187CEE" w:rsidRDefault="00187CEE" w:rsidP="00F272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ind w:left="144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  </w:t>
      </w:r>
      <w:r w:rsidR="00F27206">
        <w:rPr>
          <w:b w:val="0"/>
          <w:sz w:val="22"/>
          <w:szCs w:val="22"/>
        </w:rPr>
        <w:t>Design security for network services: DNS, Remote Installation Services (RIS), SNMP, and Terminal</w:t>
      </w:r>
    </w:p>
    <w:p w14:paraId="7147ADF3" w14:textId="77777777" w:rsidR="00F27206" w:rsidRDefault="00187CEE" w:rsidP="00187CEE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</w:t>
      </w:r>
      <w:r w:rsidR="00F27206">
        <w:rPr>
          <w:b w:val="0"/>
          <w:sz w:val="22"/>
          <w:szCs w:val="22"/>
        </w:rPr>
        <w:t xml:space="preserve"> Services.</w:t>
      </w:r>
    </w:p>
    <w:p w14:paraId="65E939F6" w14:textId="77777777" w:rsidR="00F27206" w:rsidRDefault="00187CEE" w:rsidP="00F272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ind w:left="144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7.  </w:t>
      </w:r>
      <w:r w:rsidR="00F27206">
        <w:rPr>
          <w:b w:val="0"/>
          <w:sz w:val="22"/>
          <w:szCs w:val="22"/>
        </w:rPr>
        <w:t>Use network testing tools to determine weaknesses in their own networks.</w:t>
      </w:r>
    </w:p>
    <w:p w14:paraId="3F6187C8" w14:textId="77777777" w:rsidR="00F27206" w:rsidRDefault="00F27206" w:rsidP="00F272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ind w:left="1440" w:hanging="720"/>
        <w:rPr>
          <w:b w:val="0"/>
          <w:sz w:val="22"/>
          <w:szCs w:val="22"/>
        </w:rPr>
      </w:pPr>
    </w:p>
    <w:p w14:paraId="1BA2CF56" w14:textId="77777777" w:rsidR="00F27206" w:rsidRPr="00E20271" w:rsidRDefault="00F27206" w:rsidP="00F272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7200"/>
        </w:tabs>
        <w:ind w:left="720"/>
        <w:rPr>
          <w:b w:val="0"/>
          <w:sz w:val="22"/>
          <w:szCs w:val="22"/>
        </w:rPr>
      </w:pPr>
    </w:p>
    <w:p w14:paraId="4FF8DB40" w14:textId="77777777" w:rsidR="00E42761" w:rsidRDefault="00E42761" w:rsidP="00E42761">
      <w:pPr>
        <w:rPr>
          <w:b/>
          <w:sz w:val="22"/>
        </w:rPr>
      </w:pPr>
    </w:p>
    <w:p w14:paraId="19000B42" w14:textId="77777777" w:rsidR="00E42761" w:rsidRDefault="00E42761" w:rsidP="00E42761">
      <w:pPr>
        <w:rPr>
          <w:b/>
          <w:sz w:val="22"/>
        </w:rPr>
      </w:pPr>
      <w:r>
        <w:rPr>
          <w:b/>
          <w:sz w:val="22"/>
        </w:rPr>
        <w:t>II.</w:t>
      </w:r>
      <w:r>
        <w:rPr>
          <w:b/>
          <w:sz w:val="22"/>
        </w:rPr>
        <w:tab/>
      </w:r>
      <w:r w:rsidR="00F27206">
        <w:rPr>
          <w:b/>
          <w:sz w:val="22"/>
        </w:rPr>
        <w:t>Core topics of this course</w:t>
      </w:r>
    </w:p>
    <w:p w14:paraId="31BC90C2" w14:textId="77777777" w:rsidR="00F27206" w:rsidRDefault="00F27206" w:rsidP="00E42761">
      <w:pPr>
        <w:rPr>
          <w:b/>
          <w:sz w:val="22"/>
        </w:rPr>
      </w:pPr>
    </w:p>
    <w:p w14:paraId="2A0A3BA5" w14:textId="77777777" w:rsidR="00E42761" w:rsidRPr="00AF03F8" w:rsidRDefault="00E42761" w:rsidP="00F27206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/>
        </w:rPr>
      </w:pPr>
      <w:r w:rsidRPr="00AF03F8">
        <w:rPr>
          <w:rFonts w:ascii="Times New Roman" w:hAnsi="Times New Roman"/>
        </w:rPr>
        <w:t>Internet Security</w:t>
      </w:r>
    </w:p>
    <w:p w14:paraId="659EE242" w14:textId="77777777" w:rsidR="00E42761" w:rsidRPr="00AF03F8" w:rsidRDefault="00E42761" w:rsidP="00F27206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/>
        </w:rPr>
      </w:pPr>
      <w:r w:rsidRPr="00AF03F8">
        <w:rPr>
          <w:rFonts w:ascii="Times New Roman" w:hAnsi="Times New Roman"/>
        </w:rPr>
        <w:t>Viruses/malware and SPAM and how to prevent them</w:t>
      </w:r>
    </w:p>
    <w:p w14:paraId="1B5AFC75" w14:textId="77777777" w:rsidR="00E42761" w:rsidRPr="00AF03F8" w:rsidRDefault="00E42761" w:rsidP="00F27206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/>
        </w:rPr>
      </w:pPr>
      <w:r w:rsidRPr="00AF03F8">
        <w:rPr>
          <w:rFonts w:ascii="Times New Roman" w:hAnsi="Times New Roman"/>
        </w:rPr>
        <w:t>Network performance testing tools</w:t>
      </w:r>
    </w:p>
    <w:p w14:paraId="0C93DF5C" w14:textId="77777777" w:rsidR="00E42761" w:rsidRPr="00AF03F8" w:rsidRDefault="00E42761" w:rsidP="00F27206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/>
        </w:rPr>
      </w:pPr>
      <w:r w:rsidRPr="00AF03F8">
        <w:rPr>
          <w:rFonts w:ascii="Times New Roman" w:hAnsi="Times New Roman"/>
        </w:rPr>
        <w:t>Password security</w:t>
      </w:r>
    </w:p>
    <w:p w14:paraId="1FEC9182" w14:textId="77777777" w:rsidR="00E42761" w:rsidRPr="00AF03F8" w:rsidRDefault="00E42761" w:rsidP="00F27206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/>
        </w:rPr>
      </w:pPr>
      <w:r w:rsidRPr="00AF03F8">
        <w:rPr>
          <w:rFonts w:ascii="Times New Roman" w:hAnsi="Times New Roman"/>
        </w:rPr>
        <w:t>Security testing and penetration</w:t>
      </w:r>
    </w:p>
    <w:p w14:paraId="5196EDD6" w14:textId="77777777" w:rsidR="00653139" w:rsidRDefault="00653139" w:rsidP="00F27206"/>
    <w:sectPr w:rsidR="00653139" w:rsidSect="00187CEE">
      <w:footerReference w:type="default" r:id="rId7"/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D095" w14:textId="77777777" w:rsidR="00E514C5" w:rsidRDefault="00E514C5" w:rsidP="009B40BD">
      <w:r>
        <w:separator/>
      </w:r>
    </w:p>
  </w:endnote>
  <w:endnote w:type="continuationSeparator" w:id="0">
    <w:p w14:paraId="21F4200E" w14:textId="77777777" w:rsidR="00E514C5" w:rsidRDefault="00E514C5" w:rsidP="009B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B2F4C" w14:textId="77777777" w:rsidR="009B40BD" w:rsidRDefault="009B40BD">
    <w:pPr>
      <w:pStyle w:val="Footer"/>
    </w:pPr>
    <w:r>
      <w:t>5/11/17 Prepared from CTS 222 Course Outline</w:t>
    </w:r>
  </w:p>
  <w:p w14:paraId="73C2668D" w14:textId="77777777" w:rsidR="009B40BD" w:rsidRDefault="009B40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293DA" w14:textId="77777777" w:rsidR="00E514C5" w:rsidRDefault="00E514C5" w:rsidP="009B40BD">
      <w:r>
        <w:separator/>
      </w:r>
    </w:p>
  </w:footnote>
  <w:footnote w:type="continuationSeparator" w:id="0">
    <w:p w14:paraId="70BFF9C0" w14:textId="77777777" w:rsidR="00E514C5" w:rsidRDefault="00E514C5" w:rsidP="009B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43230"/>
    <w:multiLevelType w:val="hybridMultilevel"/>
    <w:tmpl w:val="25800E08"/>
    <w:lvl w:ilvl="0" w:tplc="A68E172E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8A57BC"/>
    <w:multiLevelType w:val="hybridMultilevel"/>
    <w:tmpl w:val="59C8D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61"/>
    <w:rsid w:val="00187CEE"/>
    <w:rsid w:val="00653139"/>
    <w:rsid w:val="009B40BD"/>
    <w:rsid w:val="00B147B4"/>
    <w:rsid w:val="00D80764"/>
    <w:rsid w:val="00E20271"/>
    <w:rsid w:val="00E42761"/>
    <w:rsid w:val="00E514C5"/>
    <w:rsid w:val="00F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D9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27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27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7200"/>
      </w:tabs>
    </w:pPr>
    <w:rPr>
      <w:b/>
    </w:rPr>
  </w:style>
  <w:style w:type="character" w:customStyle="1" w:styleId="BodyTextChar">
    <w:name w:val="Body Text Char"/>
    <w:basedOn w:val="DefaultParagraphFont"/>
    <w:link w:val="BodyText"/>
    <w:rsid w:val="00E4276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427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4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4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0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4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0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Dianna</dc:creator>
  <cp:lastModifiedBy>Microsoft Office User</cp:lastModifiedBy>
  <cp:revision>2</cp:revision>
  <dcterms:created xsi:type="dcterms:W3CDTF">2017-05-23T20:00:00Z</dcterms:created>
  <dcterms:modified xsi:type="dcterms:W3CDTF">2017-05-23T20:00:00Z</dcterms:modified>
</cp:coreProperties>
</file>